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DEDF7" w14:textId="77777777" w:rsidR="00F27EC7" w:rsidRDefault="00F27EC7" w:rsidP="00F27EC7">
      <w:r w:rsidRPr="00E01431">
        <w:br/>
      </w:r>
      <w:r>
        <w:t>ООО «Акушерство»</w:t>
      </w:r>
      <w:r>
        <w:br/>
        <w:t>ИНН 7702398427</w:t>
      </w:r>
    </w:p>
    <w:p w14:paraId="64CEC21E" w14:textId="77777777" w:rsidR="00F27EC7" w:rsidRDefault="00F27EC7" w:rsidP="00F27EC7">
      <w:r>
        <w:t>ОГРН 1167746216516</w:t>
      </w:r>
    </w:p>
    <w:p w14:paraId="55CE82EB" w14:textId="245D01E8" w:rsidR="00F27EC7" w:rsidRPr="00F27EC7" w:rsidRDefault="00F27EC7" w:rsidP="00F27EC7">
      <w:pPr>
        <w:rPr>
          <w:b/>
          <w:bCs/>
        </w:rPr>
      </w:pPr>
      <w:r w:rsidRPr="00F27EC7">
        <w:rPr>
          <w:b/>
          <w:bCs/>
        </w:rPr>
        <w:br/>
      </w:r>
      <w:r w:rsidRPr="00F27EC7">
        <w:rPr>
          <w:b/>
          <w:bCs/>
        </w:rPr>
        <w:br/>
        <w:t>СОГЛАСИЕ НА ОБРАБОТКУ ПЕРСОНАЛЬНЫХ ДАННЫХ</w:t>
      </w:r>
      <w:r w:rsidRPr="00F27EC7">
        <w:rPr>
          <w:b/>
          <w:bCs/>
        </w:rPr>
        <w:br/>
      </w:r>
    </w:p>
    <w:p w14:paraId="6E8142F7" w14:textId="71ACB0E1" w:rsidR="00F27EC7" w:rsidRPr="00F27EC7" w:rsidRDefault="00F27EC7" w:rsidP="00F27EC7">
      <w:r w:rsidRPr="00F27EC7">
        <w:t>Настоящим, оставляя свои персональные данные на сайте https://mayakclinic.ru/</w:t>
      </w:r>
      <w:r w:rsidRPr="00F27EC7">
        <w:t xml:space="preserve"> </w:t>
      </w:r>
      <w:r w:rsidRPr="00F27EC7">
        <w:t>его сервисах или его доменах и поддоменах, (далее — Сайт), даю свое согласие</w:t>
      </w:r>
      <w:r>
        <w:t xml:space="preserve"> </w:t>
      </w:r>
      <w:r>
        <w:t>ООО «Акушерство»</w:t>
      </w:r>
      <w:r w:rsidRPr="00F27EC7">
        <w:t xml:space="preserve"> </w:t>
      </w:r>
      <w:r>
        <w:t xml:space="preserve"> </w:t>
      </w:r>
      <w:r w:rsidRPr="00F27EC7">
        <w:t>ИНН: 7702398427</w:t>
      </w:r>
      <w:r w:rsidRPr="00F27EC7">
        <w:t xml:space="preserve"> </w:t>
      </w:r>
      <w:r>
        <w:t xml:space="preserve"> </w:t>
      </w:r>
      <w:r w:rsidRPr="00F27EC7">
        <w:t>(далее — Оператор), партнерам и поставщикам услуг Оператора, на обработку персональных данных в указанном в настоящем документе объеме.</w:t>
      </w:r>
      <w:r w:rsidRPr="00F27EC7">
        <w:br/>
      </w:r>
      <w:r w:rsidRPr="00F27EC7">
        <w:br/>
        <w:t>Давая согласие, я подтверждаю, что:</w:t>
      </w:r>
      <w:r w:rsidRPr="00F27EC7">
        <w:br/>
        <w:t>● действую свободно, по своей воле и в своем интересе;</w:t>
      </w:r>
      <w:r w:rsidRPr="00F27EC7">
        <w:br/>
        <w:t>● являюсь дееспособным;</w:t>
      </w:r>
      <w:r w:rsidRPr="00F27EC7">
        <w:br/>
        <w:t>● согласие является конкретным, информированным и сознательным.</w:t>
      </w:r>
      <w:r w:rsidRPr="00F27EC7">
        <w:br/>
      </w:r>
      <w:r w:rsidRPr="00F27EC7">
        <w:br/>
        <w:t>1. Согласие дается на обработку персональных данных, как с использованием средств автоматизации, так и без использования таких средств.</w:t>
      </w:r>
      <w:r w:rsidRPr="00F27EC7">
        <w:br/>
      </w:r>
      <w:r w:rsidRPr="00F27EC7">
        <w:br/>
        <w:t>2. Согласие дается на обработку следующих персональных данных:</w:t>
      </w:r>
      <w:r w:rsidRPr="00F27EC7">
        <w:br/>
        <w:t>● общие персональные данные:</w:t>
      </w:r>
      <w:r w:rsidRPr="00F27EC7">
        <w:br/>
        <w:t>фамилия, имя, отчество, дата, рождения, место рождения; номер мобильного телефона, адрес электронной почты, пол; паспортные данные; ИНН, СНИЛС; адрес регистрации; ссылка на профиль в соцсетях; реквизиты банковского счета.</w:t>
      </w:r>
      <w:r w:rsidRPr="00F27EC7">
        <w:br/>
        <w:t xml:space="preserve">● иная информация, обрабатываемая Оператором: данные о технических средствах (устройствах) — IP-адрес, вид операционной системы, тип браузера, географическое положение, поставщик услуг сети Интернет; сведения об использовании Сервисов; информация, автоматически получаемая при доступе к Сервисам, в том числе с использованием </w:t>
      </w:r>
      <w:proofErr w:type="spellStart"/>
      <w:r w:rsidRPr="00F27EC7">
        <w:t>cookies</w:t>
      </w:r>
      <w:proofErr w:type="spellEnd"/>
      <w:r w:rsidRPr="00F27EC7">
        <w:t>; информация, полученная в результате действий Субъекта персональных данных, в том числе следующие сведения: о направленных запросах, отзывах и вопросах, пользовательские клики, просмотры страниц, заполнения полей, показы и просмотры баннеров и видео; данные, характеризующие аудиторные сегменты; параметры сессии; данные о времени посещения.</w:t>
      </w:r>
      <w:r w:rsidRPr="00F27EC7">
        <w:br/>
      </w:r>
      <w:r w:rsidRPr="00F27EC7">
        <w:br/>
        <w:t>3. Оператор осуществляет связанные с обработкой персональных данных процессы в целях выполнения обязательств в соответствии с Публичной офертой и Политикой в отношении обработки и защиты персональных данных.</w:t>
      </w:r>
      <w:r w:rsidRPr="00F27EC7">
        <w:br/>
        <w:t>Такими обязательствами Оператора являются:</w:t>
      </w:r>
      <w:r w:rsidRPr="00F27EC7">
        <w:br/>
      </w:r>
      <w:r w:rsidRPr="00F27EC7">
        <w:lastRenderedPageBreak/>
        <w:t>● предоставление функциональных возможностей Сайта,</w:t>
      </w:r>
      <w:r w:rsidRPr="00F27EC7">
        <w:br/>
        <w:t>● оказание консультационной и технической поддержки Субъекту персональных данных;</w:t>
      </w:r>
      <w:r w:rsidRPr="00F27EC7">
        <w:br/>
        <w:t>● направление на указанный Субъектом персональных данных адрес электронной почты и номер телефона сообщений, уведомлений, запросов, сведений информационного и рекламного характера;</w:t>
      </w:r>
      <w:r w:rsidRPr="00F27EC7">
        <w:br/>
        <w:t>● проведение, при необходимости, исследований любых категорий, в том числе анализа по улучшению качества Сайта;</w:t>
      </w:r>
      <w:r w:rsidRPr="00F27EC7">
        <w:br/>
        <w:t>● обеспечение работоспособности и безопасности Сайта;</w:t>
      </w:r>
      <w:r w:rsidRPr="00F27EC7">
        <w:br/>
        <w:t>● осуществление звонков, направление на указанный Субъектом персональных данных телефонный номер сообщений, уведомлений, запросов, сведений информационного и рекламного характера.</w:t>
      </w:r>
      <w:r w:rsidRPr="00F27EC7">
        <w:br/>
        <w:t>4. Настоящим заявляю о своем согласии на опубликование размещенных мной на Сайте отзывов (комментариев, оценок), в том числе в иных сервисах и приложениях Оператора, в рекламных или маркетинговых материалах, размещаемых на ресурсах Оператора в сети Интернет, а также на иных ресурсах и сайтах в сети Интернет, для привлечения внимания других пользователей к Сайту в целом или к иным приложениям и сервисам Оператора, как с указанием автора отзыва (комментария, оценки) (в качестве имени автора при этом будет указываться имя (логин, псевдоним) Пользователя, которое он указал при регистрации или в настройках своих данных в соответствующем разделе Сайта), так и без этого, без обязанности предоставлять отчеты об использовании таких отзывов (комментариев, оценок), без необходимости получения моего специального разрешения и без выплаты авторского вознаграждения, на территории всего мира без ограничения срока, с правом Оператора вносить в отзывы (комментарии, оценки) изменения (сокращения, дополнения), снабжать их иллюстрациями (предисловием, послесловием, комментариями или какими бы то ни было пояснениями), использовать совместно с результатами интеллектуальной деятельности любых лиц, вне зависимости от художественной ценности таких результатов, в любой последовательности, а также с правом Оператора предоставить указанные права использования таких отзывов (комментариев, оценок) третьим лицам. При этом я признаю и соглашаюсь, что Оператор не обязан просматривать такие отзывы (комментарии, оценки), а их использование указанными способами в указанных целях может осуществляться автоматически посредством программных средств. В случае если я не вправе предоставить Оператору право использования какого-либо отзыва (комментария, оценки) подобным способом, я обязуюсь воздержаться от размещения такого отзыва (комментария, оценки). Обязуюсь нести ответственность за достоверность сведений, содержащихся в оставленных мной отзывах (комментариях, оценках). Действие настоящего пункта распространяется на все, в том числе ранее оставленные, отзывы (комментарии, оценки) на Сайте.</w:t>
      </w:r>
      <w:r w:rsidRPr="00F27EC7">
        <w:br/>
        <w:t>Я осознаю, что, оставляя на Сайте отзывы (комментарии, оценки), тем самым делаю их общедоступными.</w:t>
      </w:r>
      <w:r w:rsidRPr="00F27EC7">
        <w:br/>
      </w:r>
      <w:r w:rsidRPr="00F27EC7">
        <w:br/>
      </w:r>
      <w:r w:rsidRPr="00F27EC7">
        <w:lastRenderedPageBreak/>
        <w:t>5. Я уведомлен(на), что основанием для обработки персональных данных является: ст. 24 Конституции Российской Федерации; ст. 6 Федерального закона № 152-ФЗ «О персональных данных»; акцепт Публичной оферты; Политика в отношении обработки и защиты персональных данных; Согласие на обработку персональных данных.</w:t>
      </w:r>
      <w:r w:rsidRPr="00F27EC7">
        <w:br/>
      </w:r>
      <w:r w:rsidRPr="00F27EC7">
        <w:br/>
        <w:t>6. Я уведомлен(на), что в ходе обработки с персональными данными будут совершены следующие действия: сбор, запись, систематизация, накопление, хранение, уточнение (обновление, изменение), электронное копирование, извлечение, использование, обезличивание, блокирование, удаление и уничтожение.</w:t>
      </w:r>
      <w:r w:rsidRPr="00F27EC7">
        <w:br/>
      </w:r>
      <w:r w:rsidRPr="00F27EC7">
        <w:br/>
        <w:t>7. Я уведомлен(на), что обработка персональных данных может быть прекращена по запросу Субъекта персональных данных.</w:t>
      </w:r>
      <w:r w:rsidRPr="00F27EC7">
        <w:br/>
      </w:r>
      <w:r w:rsidRPr="00F27EC7">
        <w:br/>
        <w:t>8. Я уведомлен(на), что согласие может быть отозвано Субъектом персональных данных или его представителем путем направления письменного заявления по адресу местонахождения Оператора (см. преамбулу Согласия).</w:t>
      </w:r>
      <w:r w:rsidRPr="00F27EC7">
        <w:br/>
      </w:r>
      <w:r w:rsidRPr="00F27EC7">
        <w:br/>
        <w:t>9. Я уведомлен(на), что в случае отзыва физическим лицом или его представителем согласия на обработку персональных данных, Оператор вправе продолжить обработку персональных данных без согласия физического лица при наличии оснований, указанных в пунктах 2 – 11 части 1 статьи 6, части 2 статьи 10 и части 2 статьи 11 Федерального закона от 27 июля 2006 года № 152-ФЗ «О персональных данных».</w:t>
      </w:r>
      <w:r w:rsidRPr="00F27EC7">
        <w:br/>
      </w:r>
      <w:r w:rsidRPr="00F27EC7">
        <w:br/>
        <w:t>10. Я уведомлен(на), что Согласие действует все время до момента прекращения обработки персональных данных.</w:t>
      </w:r>
      <w:r w:rsidRPr="00F27EC7">
        <w:br/>
      </w:r>
      <w:r w:rsidRPr="00F27EC7">
        <w:br/>
        <w:t>11. Я уведомлен(на), что во всем остальном, что не предусмотрено настоящим Согласием, Оператор и Субъекты персональных данных руководствуются Политикой в отношении обработки и защиты персональных данных и применимыми нормами действующего законодательства Российской Федерации.</w:t>
      </w:r>
      <w:r w:rsidRPr="00F27EC7">
        <w:br/>
      </w:r>
      <w:r w:rsidRPr="00F27EC7">
        <w:br/>
        <w:t>12. Я уведомлен(на), что по поручению Оператора, мои персональные данные могут обрабатываться партнерами и поставщиками услуг Оператора и даю на это свое согласие.</w:t>
      </w:r>
      <w:r w:rsidRPr="00F27EC7">
        <w:br/>
      </w:r>
    </w:p>
    <w:p w14:paraId="76094493" w14:textId="77777777" w:rsidR="00F27EC7" w:rsidRDefault="00F27EC7"/>
    <w:sectPr w:rsidR="00F27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C7"/>
    <w:rsid w:val="00EF4668"/>
    <w:rsid w:val="00F27EC7"/>
    <w:rsid w:val="00F6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10E57"/>
  <w15:chartTrackingRefBased/>
  <w15:docId w15:val="{9301AACF-7C78-422C-8A71-8DC2C9BA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7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E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E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E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7E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7E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7E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7E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7E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7E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7E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7E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7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7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7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7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7E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7E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7EC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7E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7EC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27EC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27EC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27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PRONINA Inna</dc:creator>
  <cp:keywords/>
  <dc:description/>
  <cp:lastModifiedBy>PRONINA Inna</cp:lastModifiedBy>
  <cp:revision>1</cp:revision>
  <dcterms:created xsi:type="dcterms:W3CDTF">2026-02-26T14:01:00Z</dcterms:created>
  <dcterms:modified xsi:type="dcterms:W3CDTF">2026-02-26T14:22:00Z</dcterms:modified>
</cp:coreProperties>
</file>